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6" w:rsidRDefault="00C47856" w:rsidP="00C47856"/>
    <w:p w:rsidR="00C47856" w:rsidRPr="00C47856" w:rsidRDefault="00C47856" w:rsidP="00C47856">
      <w:pPr>
        <w:pStyle w:val="Heading1"/>
        <w:rPr>
          <w:color w:val="FFC000"/>
          <w:sz w:val="44"/>
        </w:rPr>
      </w:pPr>
      <w:r w:rsidRPr="00C47856">
        <w:rPr>
          <w:color w:val="FFC000"/>
          <w:sz w:val="44"/>
        </w:rPr>
        <w:t>Star Room: Lowers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2287"/>
        <w:gridCol w:w="1920"/>
      </w:tblGrid>
      <w:tr w:rsidR="00C47856" w:rsidTr="005D40CA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C47856" w:rsidRPr="00E31D5E" w:rsidRDefault="00C47856" w:rsidP="005D40CA">
            <w:pPr>
              <w:jc w:val="center"/>
              <w:rPr>
                <w:rFonts w:ascii="Comic Sans MS" w:hAnsi="Comic Sans MS"/>
                <w:bCs/>
              </w:rPr>
            </w:pPr>
            <w:r w:rsidRPr="00E31D5E">
              <w:rPr>
                <w:rFonts w:ascii="Comic Sans MS" w:hAnsi="Comic Sans MS"/>
                <w:bCs/>
              </w:rPr>
              <w:t>Monday</w:t>
            </w:r>
          </w:p>
        </w:tc>
        <w:tc>
          <w:tcPr>
            <w:tcW w:w="1920" w:type="dxa"/>
          </w:tcPr>
          <w:p w:rsidR="00C47856" w:rsidRPr="00E31D5E" w:rsidRDefault="00C47856" w:rsidP="005D40CA">
            <w:pPr>
              <w:jc w:val="center"/>
              <w:rPr>
                <w:rFonts w:ascii="Comic Sans MS" w:hAnsi="Comic Sans MS"/>
                <w:bCs/>
              </w:rPr>
            </w:pPr>
            <w:r w:rsidRPr="00E31D5E">
              <w:rPr>
                <w:rFonts w:ascii="Comic Sans MS" w:hAnsi="Comic Sans MS"/>
                <w:bCs/>
              </w:rPr>
              <w:t>Tuesday</w:t>
            </w:r>
          </w:p>
        </w:tc>
        <w:tc>
          <w:tcPr>
            <w:tcW w:w="1920" w:type="dxa"/>
          </w:tcPr>
          <w:p w:rsidR="00C47856" w:rsidRPr="00E31D5E" w:rsidRDefault="00C47856" w:rsidP="005D40CA">
            <w:pPr>
              <w:jc w:val="center"/>
              <w:rPr>
                <w:rFonts w:ascii="Comic Sans MS" w:hAnsi="Comic Sans MS"/>
                <w:bCs/>
              </w:rPr>
            </w:pPr>
            <w:r w:rsidRPr="00E31D5E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1920" w:type="dxa"/>
          </w:tcPr>
          <w:p w:rsidR="00C47856" w:rsidRPr="00E31D5E" w:rsidRDefault="00C47856" w:rsidP="005D40CA">
            <w:pPr>
              <w:jc w:val="center"/>
              <w:rPr>
                <w:rFonts w:ascii="Comic Sans MS" w:hAnsi="Comic Sans MS"/>
                <w:bCs/>
              </w:rPr>
            </w:pPr>
            <w:r w:rsidRPr="00E31D5E">
              <w:rPr>
                <w:rFonts w:ascii="Comic Sans MS" w:hAnsi="Comic Sans MS"/>
                <w:bCs/>
              </w:rPr>
              <w:t>Thursday</w:t>
            </w:r>
          </w:p>
        </w:tc>
        <w:tc>
          <w:tcPr>
            <w:tcW w:w="1920" w:type="dxa"/>
          </w:tcPr>
          <w:p w:rsidR="00C47856" w:rsidRPr="00E31D5E" w:rsidRDefault="00C47856" w:rsidP="005D40CA">
            <w:pPr>
              <w:jc w:val="center"/>
              <w:rPr>
                <w:rFonts w:ascii="Comic Sans MS" w:hAnsi="Comic Sans MS"/>
                <w:bCs/>
              </w:rPr>
            </w:pPr>
            <w:r w:rsidRPr="00E31D5E">
              <w:rPr>
                <w:rFonts w:ascii="Comic Sans MS" w:hAnsi="Comic Sans MS"/>
                <w:bCs/>
              </w:rPr>
              <w:t>Friday</w:t>
            </w:r>
          </w:p>
        </w:tc>
      </w:tr>
      <w:tr w:rsidR="00C47856" w:rsidTr="005D40CA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C47856" w:rsidRPr="00010E0A" w:rsidRDefault="00C47856" w:rsidP="005D40CA">
            <w:pPr>
              <w:pStyle w:val="Heading2"/>
              <w:spacing w:before="0" w:after="0"/>
              <w:rPr>
                <w:rFonts w:ascii="Script MT Bold" w:hAnsi="Script MT Bold"/>
                <w:color w:val="FFC000"/>
                <w:sz w:val="40"/>
              </w:rPr>
            </w:pPr>
            <w:r w:rsidRPr="00010E0A">
              <w:rPr>
                <w:rFonts w:ascii="Script MT Bold" w:hAnsi="Script MT Bold"/>
                <w:color w:val="FFC000"/>
                <w:sz w:val="40"/>
              </w:rPr>
              <w:t>Reading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C00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FFC000"/>
                <w:sz w:val="40"/>
              </w:rPr>
              <w:t>Reading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color w:val="FFC000"/>
                <w:sz w:val="40"/>
              </w:rPr>
            </w:pPr>
          </w:p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color w:val="FFC000"/>
                <w:sz w:val="40"/>
              </w:rPr>
            </w:pP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C00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FFC000"/>
                <w:sz w:val="40"/>
              </w:rPr>
              <w:t>Reading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C00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FFC000"/>
                <w:sz w:val="40"/>
              </w:rPr>
              <w:t>Reading</w:t>
            </w:r>
          </w:p>
        </w:tc>
      </w:tr>
      <w:tr w:rsidR="00C47856" w:rsidTr="005D40CA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0070C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0070C0"/>
                <w:sz w:val="40"/>
              </w:rPr>
              <w:t>Maths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660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FF6600"/>
                <w:sz w:val="40"/>
              </w:rPr>
              <w:t>Reasoning Non-Verbal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color w:val="FFC000"/>
                <w:sz w:val="40"/>
              </w:rPr>
            </w:pPr>
          </w:p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color w:val="FFC000"/>
                <w:sz w:val="40"/>
              </w:rPr>
            </w:pPr>
            <w:r>
              <w:rPr>
                <w:rFonts w:ascii="Script MT Bold" w:hAnsi="Script MT Bold"/>
                <w:b/>
                <w:noProof/>
                <w:color w:val="FFC000"/>
                <w:sz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231775</wp:posOffset>
                  </wp:positionV>
                  <wp:extent cx="754380" cy="718820"/>
                  <wp:effectExtent l="0" t="0" r="7620" b="5080"/>
                  <wp:wrapThrough wrapText="bothSides">
                    <wp:wrapPolygon edited="0">
                      <wp:start x="8727" y="0"/>
                      <wp:lineTo x="0" y="7442"/>
                      <wp:lineTo x="0" y="9731"/>
                      <wp:lineTo x="2727" y="18318"/>
                      <wp:lineTo x="2727" y="21180"/>
                      <wp:lineTo x="18545" y="21180"/>
                      <wp:lineTo x="18545" y="18318"/>
                      <wp:lineTo x="21273" y="9731"/>
                      <wp:lineTo x="21273" y="7442"/>
                      <wp:lineTo x="12545" y="0"/>
                      <wp:lineTo x="8727" y="0"/>
                    </wp:wrapPolygon>
                  </wp:wrapThrough>
                  <wp:docPr id="1" name="Picture 1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00B05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00B050"/>
                <w:sz w:val="40"/>
              </w:rPr>
              <w:t>Reasoning</w:t>
            </w:r>
          </w:p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C00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00B050"/>
                <w:sz w:val="40"/>
              </w:rPr>
              <w:t>Verbal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pStyle w:val="Heading3"/>
              <w:rPr>
                <w:rFonts w:ascii="Script MT Bold" w:hAnsi="Script MT Bold"/>
                <w:color w:val="FF0000"/>
                <w:sz w:val="40"/>
              </w:rPr>
            </w:pPr>
            <w:r w:rsidRPr="00010E0A">
              <w:rPr>
                <w:rFonts w:ascii="Script MT Bold" w:hAnsi="Script MT Bold"/>
                <w:color w:val="FF0000"/>
                <w:sz w:val="40"/>
              </w:rPr>
              <w:t>English</w:t>
            </w:r>
          </w:p>
        </w:tc>
      </w:tr>
      <w:tr w:rsidR="00C47856" w:rsidTr="005D40CA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920" w:type="dxa"/>
            <w:vAlign w:val="center"/>
          </w:tcPr>
          <w:p w:rsidR="00C47856" w:rsidRPr="00010E0A" w:rsidRDefault="00C47856" w:rsidP="005D40CA">
            <w:pPr>
              <w:pStyle w:val="Heading3"/>
              <w:rPr>
                <w:rFonts w:ascii="Script MT Bold" w:hAnsi="Script MT Bold"/>
                <w:color w:val="7030A0"/>
                <w:sz w:val="40"/>
              </w:rPr>
            </w:pPr>
            <w:r w:rsidRPr="00010E0A">
              <w:rPr>
                <w:rFonts w:ascii="Script MT Bold" w:hAnsi="Script MT Bold"/>
                <w:color w:val="7030A0"/>
                <w:sz w:val="40"/>
              </w:rPr>
              <w:t>Spelling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FFC000"/>
                <w:sz w:val="40"/>
              </w:rPr>
            </w:pP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Comic Sans MS" w:hAnsi="Comic Sans MS"/>
                <w:b/>
                <w:bCs/>
                <w:color w:val="FFC000"/>
                <w:sz w:val="40"/>
              </w:rPr>
            </w:pP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00B0F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00B0F0"/>
                <w:sz w:val="40"/>
              </w:rPr>
              <w:t>Maths – one sheet consolidation</w:t>
            </w:r>
          </w:p>
        </w:tc>
        <w:tc>
          <w:tcPr>
            <w:tcW w:w="1920" w:type="dxa"/>
            <w:vAlign w:val="center"/>
          </w:tcPr>
          <w:p w:rsidR="00C47856" w:rsidRPr="00010E0A" w:rsidRDefault="00C47856" w:rsidP="005D40CA">
            <w:pPr>
              <w:jc w:val="center"/>
              <w:rPr>
                <w:rFonts w:ascii="Script MT Bold" w:hAnsi="Script MT Bold"/>
                <w:b/>
                <w:bCs/>
                <w:color w:val="0070C0"/>
                <w:sz w:val="40"/>
              </w:rPr>
            </w:pPr>
            <w:r w:rsidRPr="00010E0A">
              <w:rPr>
                <w:rFonts w:ascii="Script MT Bold" w:hAnsi="Script MT Bold"/>
                <w:b/>
                <w:bCs/>
                <w:color w:val="0070C0"/>
                <w:sz w:val="40"/>
              </w:rPr>
              <w:t>Maths</w:t>
            </w:r>
          </w:p>
        </w:tc>
      </w:tr>
    </w:tbl>
    <w:p w:rsidR="00C47856" w:rsidRPr="00531DA0" w:rsidRDefault="00C47856" w:rsidP="00C47856"/>
    <w:p w:rsidR="00C47856" w:rsidRDefault="00C47856" w:rsidP="00C47856"/>
    <w:p w:rsidR="003E038E" w:rsidRDefault="003E038E">
      <w:bookmarkStart w:id="0" w:name="_GoBack"/>
      <w:bookmarkEnd w:id="0"/>
    </w:p>
    <w:sectPr w:rsidR="003E038E" w:rsidSect="00C4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56"/>
    <w:rsid w:val="003E038E"/>
    <w:rsid w:val="0090357A"/>
    <w:rsid w:val="00C33040"/>
    <w:rsid w:val="00C40A20"/>
    <w:rsid w:val="00C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856"/>
    <w:pPr>
      <w:keepNext/>
      <w:jc w:val="center"/>
      <w:outlineLvl w:val="0"/>
    </w:pPr>
    <w:rPr>
      <w:rFonts w:ascii="Tempus Sans ITC" w:hAnsi="Tempus Sans ITC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47856"/>
    <w:pPr>
      <w:keepNext/>
      <w:spacing w:before="480" w:after="480"/>
      <w:jc w:val="center"/>
      <w:outlineLvl w:val="1"/>
    </w:pPr>
    <w:rPr>
      <w:rFonts w:ascii="Comic Sans MS" w:hAnsi="Comic Sans MS"/>
      <w:b/>
      <w:bCs/>
      <w:color w:val="800080"/>
      <w:sz w:val="32"/>
    </w:rPr>
  </w:style>
  <w:style w:type="paragraph" w:styleId="Heading3">
    <w:name w:val="heading 3"/>
    <w:basedOn w:val="Normal"/>
    <w:next w:val="Normal"/>
    <w:link w:val="Heading3Char"/>
    <w:qFormat/>
    <w:rsid w:val="00C47856"/>
    <w:pPr>
      <w:keepNext/>
      <w:jc w:val="center"/>
      <w:outlineLvl w:val="2"/>
    </w:pPr>
    <w:rPr>
      <w:rFonts w:ascii="Comic Sans MS" w:hAnsi="Comic Sans MS"/>
      <w:b/>
      <w:bCs/>
      <w:color w:val="FFCC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856"/>
    <w:rPr>
      <w:rFonts w:ascii="Tempus Sans ITC" w:eastAsia="Times New Roman" w:hAnsi="Tempus Sans ITC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47856"/>
    <w:rPr>
      <w:rFonts w:ascii="Comic Sans MS" w:eastAsia="Times New Roman" w:hAnsi="Comic Sans MS" w:cs="Times New Roman"/>
      <w:b/>
      <w:bCs/>
      <w:color w:val="80008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47856"/>
    <w:rPr>
      <w:rFonts w:ascii="Comic Sans MS" w:eastAsia="Times New Roman" w:hAnsi="Comic Sans MS" w:cs="Times New Roman"/>
      <w:b/>
      <w:bCs/>
      <w:color w:val="FFCC00"/>
      <w:sz w:val="32"/>
      <w:szCs w:val="24"/>
    </w:rPr>
  </w:style>
  <w:style w:type="paragraph" w:styleId="Title">
    <w:name w:val="Title"/>
    <w:basedOn w:val="Normal"/>
    <w:link w:val="TitleChar"/>
    <w:qFormat/>
    <w:rsid w:val="00C4785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478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47856"/>
    <w:pPr>
      <w:jc w:val="center"/>
    </w:pPr>
    <w:rPr>
      <w:rFonts w:ascii="Tempus Sans ITC" w:hAnsi="Tempus Sans ITC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C47856"/>
    <w:rPr>
      <w:rFonts w:ascii="Tempus Sans ITC" w:eastAsia="Times New Roman" w:hAnsi="Tempus Sans ITC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856"/>
    <w:pPr>
      <w:keepNext/>
      <w:jc w:val="center"/>
      <w:outlineLvl w:val="0"/>
    </w:pPr>
    <w:rPr>
      <w:rFonts w:ascii="Tempus Sans ITC" w:hAnsi="Tempus Sans ITC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47856"/>
    <w:pPr>
      <w:keepNext/>
      <w:spacing w:before="480" w:after="480"/>
      <w:jc w:val="center"/>
      <w:outlineLvl w:val="1"/>
    </w:pPr>
    <w:rPr>
      <w:rFonts w:ascii="Comic Sans MS" w:hAnsi="Comic Sans MS"/>
      <w:b/>
      <w:bCs/>
      <w:color w:val="800080"/>
      <w:sz w:val="32"/>
    </w:rPr>
  </w:style>
  <w:style w:type="paragraph" w:styleId="Heading3">
    <w:name w:val="heading 3"/>
    <w:basedOn w:val="Normal"/>
    <w:next w:val="Normal"/>
    <w:link w:val="Heading3Char"/>
    <w:qFormat/>
    <w:rsid w:val="00C47856"/>
    <w:pPr>
      <w:keepNext/>
      <w:jc w:val="center"/>
      <w:outlineLvl w:val="2"/>
    </w:pPr>
    <w:rPr>
      <w:rFonts w:ascii="Comic Sans MS" w:hAnsi="Comic Sans MS"/>
      <w:b/>
      <w:bCs/>
      <w:color w:val="FFCC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856"/>
    <w:rPr>
      <w:rFonts w:ascii="Tempus Sans ITC" w:eastAsia="Times New Roman" w:hAnsi="Tempus Sans ITC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47856"/>
    <w:rPr>
      <w:rFonts w:ascii="Comic Sans MS" w:eastAsia="Times New Roman" w:hAnsi="Comic Sans MS" w:cs="Times New Roman"/>
      <w:b/>
      <w:bCs/>
      <w:color w:val="80008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47856"/>
    <w:rPr>
      <w:rFonts w:ascii="Comic Sans MS" w:eastAsia="Times New Roman" w:hAnsi="Comic Sans MS" w:cs="Times New Roman"/>
      <w:b/>
      <w:bCs/>
      <w:color w:val="FFCC00"/>
      <w:sz w:val="32"/>
      <w:szCs w:val="24"/>
    </w:rPr>
  </w:style>
  <w:style w:type="paragraph" w:styleId="Title">
    <w:name w:val="Title"/>
    <w:basedOn w:val="Normal"/>
    <w:link w:val="TitleChar"/>
    <w:qFormat/>
    <w:rsid w:val="00C4785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478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47856"/>
    <w:pPr>
      <w:jc w:val="center"/>
    </w:pPr>
    <w:rPr>
      <w:rFonts w:ascii="Tempus Sans ITC" w:hAnsi="Tempus Sans ITC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C47856"/>
    <w:rPr>
      <w:rFonts w:ascii="Tempus Sans ITC" w:eastAsia="Times New Roman" w:hAnsi="Tempus Sans ITC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2017-01-06T15:22:00Z</dcterms:created>
  <dcterms:modified xsi:type="dcterms:W3CDTF">2017-01-06T15:22:00Z</dcterms:modified>
</cp:coreProperties>
</file>